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72D4" w14:textId="1F84498C" w:rsidR="00852E6F" w:rsidRDefault="00852E6F" w:rsidP="00852E6F">
      <w:pPr>
        <w:rPr>
          <w:rFonts w:ascii="Verdana" w:hAnsi="Verdana"/>
          <w:b/>
          <w:bCs/>
          <w:color w:val="0070C0"/>
          <w:sz w:val="36"/>
          <w:szCs w:val="36"/>
        </w:rPr>
      </w:pPr>
      <w:r w:rsidRPr="00014533">
        <w:rPr>
          <w:noProof/>
          <w:color w:val="0070C0"/>
        </w:rPr>
        <w:drawing>
          <wp:anchor distT="0" distB="0" distL="114300" distR="114300" simplePos="0" relativeHeight="251658240" behindDoc="1" locked="0" layoutInCell="1" allowOverlap="1" wp14:anchorId="4FFB4AE7" wp14:editId="4A93AD30">
            <wp:simplePos x="0" y="0"/>
            <wp:positionH relativeFrom="margin">
              <wp:posOffset>4152900</wp:posOffset>
            </wp:positionH>
            <wp:positionV relativeFrom="paragraph">
              <wp:posOffset>381000</wp:posOffset>
            </wp:positionV>
            <wp:extent cx="2238375" cy="1492250"/>
            <wp:effectExtent l="0" t="0" r="0" b="0"/>
            <wp:wrapTight wrapText="bothSides">
              <wp:wrapPolygon edited="0">
                <wp:start x="0" y="0"/>
                <wp:lineTo x="0" y="21232"/>
                <wp:lineTo x="21508" y="21232"/>
                <wp:lineTo x="21508" y="0"/>
                <wp:lineTo x="0" y="0"/>
              </wp:wrapPolygon>
            </wp:wrapTight>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375" cy="149225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b/>
          <w:bCs/>
          <w:color w:val="0070C0"/>
          <w:sz w:val="36"/>
          <w:szCs w:val="36"/>
        </w:rPr>
        <w:t xml:space="preserve">Business </w:t>
      </w:r>
      <w:r w:rsidRPr="00014533">
        <w:rPr>
          <w:rFonts w:ascii="Verdana" w:hAnsi="Verdana"/>
          <w:b/>
          <w:bCs/>
          <w:color w:val="0070C0"/>
          <w:sz w:val="36"/>
          <w:szCs w:val="36"/>
        </w:rPr>
        <w:t>Vision Boar</w:t>
      </w:r>
      <w:r w:rsidR="001105C6">
        <w:rPr>
          <w:rFonts w:ascii="Verdana" w:hAnsi="Verdana"/>
          <w:b/>
          <w:bCs/>
          <w:color w:val="0070C0"/>
          <w:sz w:val="36"/>
          <w:szCs w:val="36"/>
        </w:rPr>
        <w:t xml:space="preserve">d </w:t>
      </w:r>
      <w:r w:rsidRPr="00014533">
        <w:rPr>
          <w:rFonts w:ascii="Verdana" w:hAnsi="Verdana"/>
          <w:b/>
          <w:bCs/>
          <w:color w:val="0070C0"/>
          <w:sz w:val="36"/>
          <w:szCs w:val="36"/>
        </w:rPr>
        <w:t xml:space="preserve">Workshop – </w:t>
      </w:r>
    </w:p>
    <w:p w14:paraId="47231A17" w14:textId="77777777" w:rsidR="00852E6F" w:rsidRPr="00014533" w:rsidRDefault="00852E6F" w:rsidP="00852E6F">
      <w:pPr>
        <w:rPr>
          <w:b/>
          <w:bCs/>
          <w:color w:val="0070C0"/>
          <w:sz w:val="36"/>
          <w:szCs w:val="36"/>
        </w:rPr>
      </w:pPr>
      <w:r w:rsidRPr="00014533">
        <w:rPr>
          <w:rFonts w:ascii="Verdana" w:hAnsi="Verdana"/>
          <w:b/>
          <w:bCs/>
          <w:color w:val="0070C0"/>
          <w:sz w:val="36"/>
          <w:szCs w:val="36"/>
        </w:rPr>
        <w:t>With a Divine Twist</w:t>
      </w:r>
    </w:p>
    <w:p w14:paraId="038B328D" w14:textId="299CC8A4" w:rsidR="00852E6F" w:rsidRDefault="001105C6" w:rsidP="00852E6F">
      <w:r>
        <w:rPr>
          <w:rFonts w:ascii="Verdana" w:hAnsi="Verdana"/>
          <w:b/>
          <w:bCs/>
          <w:color w:val="0070C0"/>
          <w:sz w:val="28"/>
          <w:szCs w:val="28"/>
        </w:rPr>
        <w:t>Outline</w:t>
      </w:r>
    </w:p>
    <w:p w14:paraId="0E1EF868" w14:textId="6D9AB32A" w:rsidR="00852E6F" w:rsidRDefault="00852E6F" w:rsidP="00852E6F">
      <w:pPr>
        <w:rPr>
          <w:rFonts w:ascii="Verdana" w:hAnsi="Verdana"/>
          <w:b/>
          <w:bCs/>
          <w:i/>
          <w:iCs/>
          <w:sz w:val="28"/>
          <w:szCs w:val="28"/>
        </w:rPr>
      </w:pPr>
    </w:p>
    <w:p w14:paraId="552C7590" w14:textId="62D835C3" w:rsidR="00852E6F" w:rsidRDefault="00D15EBC" w:rsidP="00852E6F">
      <w:pPr>
        <w:rPr>
          <w:rFonts w:ascii="Verdana" w:hAnsi="Verdana"/>
          <w:b/>
          <w:bCs/>
          <w:i/>
          <w:iCs/>
          <w:sz w:val="28"/>
          <w:szCs w:val="28"/>
        </w:rPr>
      </w:pPr>
      <w:r>
        <w:rPr>
          <w:rFonts w:ascii="Verdana" w:hAnsi="Verdana"/>
          <w:b/>
          <w:bCs/>
          <w:i/>
          <w:iCs/>
          <w:noProof/>
          <w:sz w:val="28"/>
          <w:szCs w:val="28"/>
        </w:rPr>
        <w:drawing>
          <wp:anchor distT="0" distB="0" distL="114300" distR="114300" simplePos="0" relativeHeight="251659264" behindDoc="1" locked="0" layoutInCell="1" allowOverlap="1" wp14:anchorId="0DBC7EC5" wp14:editId="5715D35C">
            <wp:simplePos x="0" y="0"/>
            <wp:positionH relativeFrom="margin">
              <wp:posOffset>4238625</wp:posOffset>
            </wp:positionH>
            <wp:positionV relativeFrom="paragraph">
              <wp:posOffset>227965</wp:posOffset>
            </wp:positionV>
            <wp:extent cx="2057400" cy="1232535"/>
            <wp:effectExtent l="0" t="0" r="0" b="5715"/>
            <wp:wrapTight wrapText="bothSides">
              <wp:wrapPolygon edited="0">
                <wp:start x="17000" y="2337"/>
                <wp:lineTo x="8400" y="5675"/>
                <wp:lineTo x="0" y="8012"/>
                <wp:lineTo x="0" y="11685"/>
                <wp:lineTo x="1400" y="13688"/>
                <wp:lineTo x="0" y="14355"/>
                <wp:lineTo x="0" y="21366"/>
                <wp:lineTo x="14400" y="21366"/>
                <wp:lineTo x="15400" y="21366"/>
                <wp:lineTo x="19800" y="21366"/>
                <wp:lineTo x="21000" y="20699"/>
                <wp:lineTo x="20800" y="19029"/>
                <wp:lineTo x="19000" y="13688"/>
                <wp:lineTo x="19800" y="13688"/>
                <wp:lineTo x="21400" y="10015"/>
                <wp:lineTo x="21400" y="8012"/>
                <wp:lineTo x="18200" y="2337"/>
                <wp:lineTo x="17000" y="2337"/>
              </wp:wrapPolygon>
            </wp:wrapTight>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00" cy="1232535"/>
                    </a:xfrm>
                    <a:prstGeom prst="rect">
                      <a:avLst/>
                    </a:prstGeom>
                  </pic:spPr>
                </pic:pic>
              </a:graphicData>
            </a:graphic>
            <wp14:sizeRelH relativeFrom="page">
              <wp14:pctWidth>0</wp14:pctWidth>
            </wp14:sizeRelH>
            <wp14:sizeRelV relativeFrom="page">
              <wp14:pctHeight>0</wp14:pctHeight>
            </wp14:sizeRelV>
          </wp:anchor>
        </w:drawing>
      </w:r>
    </w:p>
    <w:p w14:paraId="25A6EF9A" w14:textId="77777777" w:rsidR="00852E6F" w:rsidRDefault="00852E6F" w:rsidP="00852E6F">
      <w:pPr>
        <w:rPr>
          <w:rFonts w:ascii="Verdana" w:hAnsi="Verdana"/>
          <w:b/>
          <w:bCs/>
          <w:i/>
          <w:iCs/>
          <w:sz w:val="28"/>
          <w:szCs w:val="28"/>
        </w:rPr>
      </w:pPr>
    </w:p>
    <w:p w14:paraId="0708531E" w14:textId="758AABA0" w:rsidR="00852E6F" w:rsidRDefault="00AA5586">
      <w:pPr>
        <w:rPr>
          <w:rFonts w:ascii="Verdana" w:hAnsi="Verdana"/>
          <w:b/>
          <w:bCs/>
          <w:i/>
          <w:iCs/>
          <w:sz w:val="28"/>
          <w:szCs w:val="28"/>
        </w:rPr>
      </w:pPr>
      <w:r>
        <w:rPr>
          <w:rFonts w:ascii="Verdana" w:hAnsi="Verdana"/>
          <w:b/>
          <w:bCs/>
          <w:i/>
          <w:iCs/>
          <w:sz w:val="28"/>
          <w:szCs w:val="28"/>
        </w:rPr>
        <w:t>What does SUCCESS look like</w:t>
      </w:r>
    </w:p>
    <w:p w14:paraId="400B4273" w14:textId="77777777" w:rsidR="00AA5586" w:rsidRDefault="00AA5586">
      <w:pPr>
        <w:rPr>
          <w:rFonts w:ascii="Verdana" w:hAnsi="Verdana"/>
          <w:b/>
          <w:bCs/>
          <w:i/>
          <w:iCs/>
          <w:sz w:val="28"/>
          <w:szCs w:val="28"/>
        </w:rPr>
      </w:pPr>
      <w:r>
        <w:rPr>
          <w:rFonts w:ascii="Verdana" w:hAnsi="Verdana"/>
          <w:b/>
          <w:bCs/>
          <w:i/>
          <w:iCs/>
          <w:sz w:val="28"/>
          <w:szCs w:val="28"/>
        </w:rPr>
        <w:t xml:space="preserve">For your business?  </w:t>
      </w:r>
    </w:p>
    <w:p w14:paraId="63E71E58" w14:textId="6D4E106E" w:rsidR="00AA5586" w:rsidRDefault="00AA5586">
      <w:pPr>
        <w:rPr>
          <w:rFonts w:ascii="Verdana" w:hAnsi="Verdana"/>
          <w:b/>
          <w:bCs/>
          <w:i/>
          <w:iCs/>
          <w:sz w:val="28"/>
          <w:szCs w:val="28"/>
        </w:rPr>
      </w:pPr>
      <w:r>
        <w:rPr>
          <w:rFonts w:ascii="Verdana" w:hAnsi="Verdana"/>
          <w:b/>
          <w:bCs/>
          <w:i/>
          <w:iCs/>
          <w:sz w:val="28"/>
          <w:szCs w:val="28"/>
        </w:rPr>
        <w:t>Learn How to make a powerful</w:t>
      </w:r>
    </w:p>
    <w:p w14:paraId="66D937EE" w14:textId="1A876354" w:rsidR="00AA5586" w:rsidRPr="001105C6" w:rsidRDefault="00AA5586">
      <w:pPr>
        <w:rPr>
          <w:rFonts w:ascii="Verdana" w:hAnsi="Verdana"/>
          <w:b/>
          <w:bCs/>
          <w:i/>
          <w:iCs/>
          <w:sz w:val="28"/>
          <w:szCs w:val="28"/>
        </w:rPr>
      </w:pPr>
      <w:r>
        <w:rPr>
          <w:rFonts w:ascii="Verdana" w:hAnsi="Verdana"/>
          <w:b/>
          <w:bCs/>
          <w:i/>
          <w:iCs/>
          <w:sz w:val="28"/>
          <w:szCs w:val="28"/>
        </w:rPr>
        <w:t>Vision Board!</w:t>
      </w:r>
    </w:p>
    <w:p w14:paraId="7F3FFD65" w14:textId="77777777" w:rsidR="00D15EBC" w:rsidRDefault="00D15EBC">
      <w:pPr>
        <w:rPr>
          <w:rFonts w:ascii="Verdana" w:hAnsi="Verdana"/>
        </w:rPr>
      </w:pPr>
    </w:p>
    <w:p w14:paraId="3315076C" w14:textId="1B935C13" w:rsidR="00AD2444" w:rsidRPr="00852E6F" w:rsidRDefault="00852E6F">
      <w:pPr>
        <w:rPr>
          <w:rFonts w:ascii="Verdana" w:hAnsi="Verdana"/>
        </w:rPr>
      </w:pPr>
      <w:r w:rsidRPr="00852E6F">
        <w:rPr>
          <w:rFonts w:ascii="Verdana" w:hAnsi="Verdana"/>
        </w:rPr>
        <w:t>L</w:t>
      </w:r>
      <w:r w:rsidR="00AD2444" w:rsidRPr="00852E6F">
        <w:rPr>
          <w:rFonts w:ascii="Verdana" w:hAnsi="Verdana"/>
        </w:rPr>
        <w:t>earn how to make a powerful vision board - taking control of your future!</w:t>
      </w:r>
    </w:p>
    <w:p w14:paraId="0470F3AA" w14:textId="1F31CFBB" w:rsidR="00AD2444" w:rsidRPr="00852E6F" w:rsidRDefault="00AD2444">
      <w:pPr>
        <w:rPr>
          <w:rFonts w:ascii="Verdana" w:hAnsi="Verdana"/>
        </w:rPr>
      </w:pPr>
      <w:r w:rsidRPr="00852E6F">
        <w:rPr>
          <w:rFonts w:ascii="Verdana" w:hAnsi="Verdana"/>
        </w:rPr>
        <w:t xml:space="preserve">You have heard about vision boards, maybe even made them. A vision board is a way for you to get clarity on what you want in your future in any area </w:t>
      </w:r>
      <w:r w:rsidR="00852E6F" w:rsidRPr="00852E6F">
        <w:rPr>
          <w:rFonts w:ascii="Verdana" w:hAnsi="Verdana"/>
        </w:rPr>
        <w:t>of your</w:t>
      </w:r>
      <w:r w:rsidRPr="00852E6F">
        <w:rPr>
          <w:rFonts w:ascii="Verdana" w:hAnsi="Verdana"/>
        </w:rPr>
        <w:t xml:space="preserve"> life. Did you know that there is a special way to make them more effective and powerful? </w:t>
      </w:r>
      <w:r w:rsidR="00852E6F">
        <w:rPr>
          <w:rFonts w:ascii="Verdana" w:hAnsi="Verdana"/>
        </w:rPr>
        <w:t>Vision Boards are a</w:t>
      </w:r>
      <w:r w:rsidRPr="00852E6F">
        <w:rPr>
          <w:rFonts w:ascii="Verdana" w:hAnsi="Verdana"/>
        </w:rPr>
        <w:t xml:space="preserve"> way to get very good clarity and be an attraction magnet for what you want in your life.</w:t>
      </w:r>
      <w:r w:rsidR="00852E6F">
        <w:rPr>
          <w:rFonts w:ascii="Verdana" w:hAnsi="Verdana"/>
        </w:rPr>
        <w:t xml:space="preserve"> </w:t>
      </w:r>
    </w:p>
    <w:p w14:paraId="108DCA88" w14:textId="08F05C75" w:rsidR="00AD2444" w:rsidRPr="00852E6F" w:rsidRDefault="00AD2444">
      <w:pPr>
        <w:rPr>
          <w:rFonts w:ascii="Verdana" w:hAnsi="Verdana"/>
        </w:rPr>
      </w:pPr>
      <w:r w:rsidRPr="00852E6F">
        <w:rPr>
          <w:rFonts w:ascii="Verdana" w:hAnsi="Verdana"/>
        </w:rPr>
        <w:t xml:space="preserve">Vision boards are a hot topic now - because they work to help you have the life and things you want.  But there is a way to make them be more effective, this is the way I teach it. Vision boards have become </w:t>
      </w:r>
      <w:r w:rsidR="00852E6F" w:rsidRPr="00852E6F">
        <w:rPr>
          <w:rFonts w:ascii="Verdana" w:hAnsi="Verdana"/>
        </w:rPr>
        <w:t>mainstream</w:t>
      </w:r>
      <w:r w:rsidRPr="00852E6F">
        <w:rPr>
          <w:rFonts w:ascii="Verdana" w:hAnsi="Verdana"/>
        </w:rPr>
        <w:t xml:space="preserve"> now, people have seen their results from making a vision board and are telling others.    If you are going to take the time and effort to make a vision board, do it the right way so your time is well invested for you to see results.  Many celebrities such as Oprah, Jim Carey, Katy Perry and more rave about how effective they are and how they helped to shape the successes they have had.   </w:t>
      </w:r>
    </w:p>
    <w:p w14:paraId="43A901E0" w14:textId="56FA4B8E" w:rsidR="00AD2444" w:rsidRDefault="00AD2444">
      <w:pPr>
        <w:rPr>
          <w:rFonts w:ascii="Verdana" w:hAnsi="Verdana"/>
          <w:u w:val="single"/>
        </w:rPr>
      </w:pPr>
    </w:p>
    <w:p w14:paraId="5B316FB6" w14:textId="77777777" w:rsidR="00AA5586" w:rsidRPr="00852E6F" w:rsidRDefault="00AA5586">
      <w:pPr>
        <w:rPr>
          <w:rFonts w:ascii="Verdana" w:hAnsi="Verdana"/>
          <w:u w:val="single"/>
        </w:rPr>
      </w:pPr>
    </w:p>
    <w:p w14:paraId="425A1508" w14:textId="2A9F7DC7" w:rsidR="00CB5A4B" w:rsidRPr="00852E6F" w:rsidRDefault="00CB5A4B">
      <w:pPr>
        <w:rPr>
          <w:rFonts w:ascii="Verdana" w:hAnsi="Verdana"/>
          <w:u w:val="single"/>
        </w:rPr>
      </w:pPr>
      <w:r w:rsidRPr="00852E6F">
        <w:rPr>
          <w:rFonts w:ascii="Verdana" w:hAnsi="Verdana"/>
          <w:u w:val="single"/>
        </w:rPr>
        <w:lastRenderedPageBreak/>
        <w:t>Outline of workshop session</w:t>
      </w:r>
    </w:p>
    <w:p w14:paraId="21DEBC01" w14:textId="08B62C7E" w:rsidR="00CB5A4B" w:rsidRPr="00852E6F" w:rsidRDefault="00CB5A4B">
      <w:pPr>
        <w:rPr>
          <w:rFonts w:ascii="Verdana" w:hAnsi="Verdana"/>
        </w:rPr>
      </w:pPr>
      <w:r w:rsidRPr="00852E6F">
        <w:rPr>
          <w:rFonts w:ascii="Verdana" w:hAnsi="Verdana"/>
        </w:rPr>
        <w:t xml:space="preserve">A big part of creating an effective, </w:t>
      </w:r>
      <w:r w:rsidR="00945778" w:rsidRPr="00852E6F">
        <w:rPr>
          <w:rFonts w:ascii="Verdana" w:hAnsi="Verdana"/>
        </w:rPr>
        <w:t>creative,</w:t>
      </w:r>
      <w:r w:rsidRPr="00852E6F">
        <w:rPr>
          <w:rFonts w:ascii="Verdana" w:hAnsi="Verdana"/>
        </w:rPr>
        <w:t xml:space="preserve"> and beautiful vision board is getting into the right mindset. This </w:t>
      </w:r>
      <w:r w:rsidR="00945778" w:rsidRPr="00852E6F">
        <w:rPr>
          <w:rFonts w:ascii="Verdana" w:hAnsi="Verdana"/>
        </w:rPr>
        <w:t>five-hour</w:t>
      </w:r>
      <w:r w:rsidRPr="00852E6F">
        <w:rPr>
          <w:rFonts w:ascii="Verdana" w:hAnsi="Verdana"/>
        </w:rPr>
        <w:t xml:space="preserve"> workshop is meant to be held in a space where you can be quiet and uninterrupted for the duration of the whole workshop. There is a bit of prep work required before we start the workshop, just to get the right juices flowing. This is a unique way to make vision boards that work! It is done with a divine twist that will make it so easy for you to get clarity on the direction of your life,</w:t>
      </w:r>
      <w:r w:rsidR="00945778" w:rsidRPr="00852E6F">
        <w:rPr>
          <w:rFonts w:ascii="Verdana" w:hAnsi="Verdana"/>
        </w:rPr>
        <w:t xml:space="preserve"> helping you to see</w:t>
      </w:r>
      <w:r w:rsidRPr="00852E6F">
        <w:rPr>
          <w:rFonts w:ascii="Verdana" w:hAnsi="Verdana"/>
        </w:rPr>
        <w:t xml:space="preserve"> </w:t>
      </w:r>
      <w:r w:rsidR="00945778" w:rsidRPr="00852E6F">
        <w:rPr>
          <w:rFonts w:ascii="Verdana" w:hAnsi="Verdana"/>
        </w:rPr>
        <w:t>how</w:t>
      </w:r>
      <w:r w:rsidRPr="00852E6F">
        <w:rPr>
          <w:rFonts w:ascii="Verdana" w:hAnsi="Verdana"/>
        </w:rPr>
        <w:t xml:space="preserve"> it is meant to unfold.</w:t>
      </w:r>
    </w:p>
    <w:p w14:paraId="36B296F8" w14:textId="77777777" w:rsidR="00852E6F" w:rsidRDefault="00CB5A4B">
      <w:pPr>
        <w:rPr>
          <w:rFonts w:ascii="Verdana" w:hAnsi="Verdana"/>
        </w:rPr>
      </w:pPr>
      <w:r w:rsidRPr="00852E6F">
        <w:rPr>
          <w:rFonts w:ascii="Verdana" w:hAnsi="Verdana"/>
        </w:rPr>
        <w:t>Part of your pre assignment is to get five or six old magazines. Just find any that catch your attention. It doesn't matter how old or new they are. This is part of the process of getting you in tune with your intuition and following your gut instinct on which to pick. We will be using these to make your vision boards, old school</w:t>
      </w:r>
      <w:r w:rsidR="00852E6F">
        <w:rPr>
          <w:rFonts w:ascii="Verdana" w:hAnsi="Verdana"/>
        </w:rPr>
        <w:t>,</w:t>
      </w:r>
      <w:r w:rsidRPr="00852E6F">
        <w:rPr>
          <w:rFonts w:ascii="Verdana" w:hAnsi="Verdana"/>
        </w:rPr>
        <w:t xml:space="preserve"> literally cutting </w:t>
      </w:r>
      <w:r w:rsidR="00852E6F">
        <w:rPr>
          <w:rFonts w:ascii="Verdana" w:hAnsi="Verdana"/>
        </w:rPr>
        <w:t xml:space="preserve">photos, words, phrases from the magazines </w:t>
      </w:r>
      <w:r w:rsidRPr="00852E6F">
        <w:rPr>
          <w:rFonts w:ascii="Verdana" w:hAnsi="Verdana"/>
        </w:rPr>
        <w:t xml:space="preserve">and pasting onto a large display board. </w:t>
      </w:r>
    </w:p>
    <w:p w14:paraId="11F721EA" w14:textId="76BEB586" w:rsidR="00CB5A4B" w:rsidRPr="00852E6F" w:rsidRDefault="00CB5A4B">
      <w:pPr>
        <w:rPr>
          <w:rFonts w:ascii="Verdana" w:hAnsi="Verdana"/>
        </w:rPr>
      </w:pPr>
      <w:r w:rsidRPr="00852E6F">
        <w:rPr>
          <w:rFonts w:ascii="Verdana" w:hAnsi="Verdana"/>
        </w:rPr>
        <w:t>After experimenting with digital versus hand</w:t>
      </w:r>
      <w:r w:rsidR="00945778" w:rsidRPr="00852E6F">
        <w:rPr>
          <w:rFonts w:ascii="Verdana" w:hAnsi="Verdana"/>
        </w:rPr>
        <w:t xml:space="preserve"> mad</w:t>
      </w:r>
      <w:r w:rsidR="00852E6F">
        <w:rPr>
          <w:rFonts w:ascii="Verdana" w:hAnsi="Verdana"/>
        </w:rPr>
        <w:t>e vision boards</w:t>
      </w:r>
      <w:r w:rsidR="00945778" w:rsidRPr="00852E6F">
        <w:rPr>
          <w:rFonts w:ascii="Verdana" w:hAnsi="Verdana"/>
        </w:rPr>
        <w:t>,</w:t>
      </w:r>
      <w:r w:rsidRPr="00852E6F">
        <w:rPr>
          <w:rFonts w:ascii="Verdana" w:hAnsi="Verdana"/>
        </w:rPr>
        <w:t xml:space="preserve"> I saw that there was a huge difference! The </w:t>
      </w:r>
      <w:r w:rsidR="00945778" w:rsidRPr="00852E6F">
        <w:rPr>
          <w:rFonts w:ascii="Verdana" w:hAnsi="Verdana"/>
        </w:rPr>
        <w:t>h</w:t>
      </w:r>
      <w:r w:rsidRPr="00852E6F">
        <w:rPr>
          <w:rFonts w:ascii="Verdana" w:hAnsi="Verdana"/>
        </w:rPr>
        <w:t>and</w:t>
      </w:r>
      <w:r w:rsidR="00945778" w:rsidRPr="00852E6F">
        <w:rPr>
          <w:rFonts w:ascii="Verdana" w:hAnsi="Verdana"/>
        </w:rPr>
        <w:t xml:space="preserve"> </w:t>
      </w:r>
      <w:r w:rsidRPr="00852E6F">
        <w:rPr>
          <w:rFonts w:ascii="Verdana" w:hAnsi="Verdana"/>
        </w:rPr>
        <w:t>made one</w:t>
      </w:r>
      <w:r w:rsidR="00945778" w:rsidRPr="00852E6F">
        <w:rPr>
          <w:rFonts w:ascii="Verdana" w:hAnsi="Verdana"/>
        </w:rPr>
        <w:t>s</w:t>
      </w:r>
      <w:r w:rsidRPr="00852E6F">
        <w:rPr>
          <w:rFonts w:ascii="Verdana" w:hAnsi="Verdana"/>
        </w:rPr>
        <w:t xml:space="preserve"> </w:t>
      </w:r>
      <w:r w:rsidR="00945778" w:rsidRPr="00852E6F">
        <w:rPr>
          <w:rFonts w:ascii="Verdana" w:hAnsi="Verdana"/>
        </w:rPr>
        <w:t xml:space="preserve">were more organic and </w:t>
      </w:r>
      <w:r w:rsidRPr="00852E6F">
        <w:rPr>
          <w:rFonts w:ascii="Verdana" w:hAnsi="Verdana"/>
        </w:rPr>
        <w:t>had much more energy making</w:t>
      </w:r>
      <w:r w:rsidR="00852E6F">
        <w:rPr>
          <w:rFonts w:ascii="Verdana" w:hAnsi="Verdana"/>
        </w:rPr>
        <w:t xml:space="preserve"> them more powerful</w:t>
      </w:r>
      <w:r w:rsidR="00945778" w:rsidRPr="00852E6F">
        <w:rPr>
          <w:rFonts w:ascii="Verdana" w:hAnsi="Verdana"/>
        </w:rPr>
        <w:t>.</w:t>
      </w:r>
      <w:r w:rsidR="001217CC" w:rsidRPr="00852E6F">
        <w:rPr>
          <w:rFonts w:ascii="Verdana" w:hAnsi="Verdana"/>
        </w:rPr>
        <w:t xml:space="preserve"> It also help</w:t>
      </w:r>
      <w:r w:rsidR="00852E6F">
        <w:rPr>
          <w:rFonts w:ascii="Verdana" w:hAnsi="Verdana"/>
        </w:rPr>
        <w:t xml:space="preserve">s </w:t>
      </w:r>
      <w:r w:rsidR="001217CC" w:rsidRPr="00852E6F">
        <w:rPr>
          <w:rFonts w:ascii="Verdana" w:hAnsi="Verdana"/>
        </w:rPr>
        <w:t>to keep you focussed on the task at hand, with out the distractions of going down the rabbit hole of the internet.</w:t>
      </w:r>
      <w:r w:rsidR="00945778" w:rsidRPr="00852E6F">
        <w:rPr>
          <w:rFonts w:ascii="Verdana" w:hAnsi="Verdana"/>
        </w:rPr>
        <w:t xml:space="preserve"> </w:t>
      </w:r>
      <w:r w:rsidRPr="00852E6F">
        <w:rPr>
          <w:rFonts w:ascii="Verdana" w:hAnsi="Verdana"/>
        </w:rPr>
        <w:t xml:space="preserve"> </w:t>
      </w:r>
      <w:r w:rsidR="001217CC" w:rsidRPr="00852E6F">
        <w:rPr>
          <w:rFonts w:ascii="Verdana" w:hAnsi="Verdana"/>
        </w:rPr>
        <w:t>The completed vision board is</w:t>
      </w:r>
      <w:r w:rsidR="00945778" w:rsidRPr="00852E6F">
        <w:rPr>
          <w:rFonts w:ascii="Verdana" w:hAnsi="Verdana"/>
        </w:rPr>
        <w:t xml:space="preserve"> more in alignment to </w:t>
      </w:r>
      <w:r w:rsidR="001217CC" w:rsidRPr="00852E6F">
        <w:rPr>
          <w:rFonts w:ascii="Verdana" w:hAnsi="Verdana"/>
        </w:rPr>
        <w:t xml:space="preserve">help </w:t>
      </w:r>
      <w:r w:rsidR="00945778" w:rsidRPr="00852E6F">
        <w:rPr>
          <w:rFonts w:ascii="Verdana" w:hAnsi="Verdana"/>
        </w:rPr>
        <w:t>magnetize</w:t>
      </w:r>
      <w:r w:rsidRPr="00852E6F">
        <w:rPr>
          <w:rFonts w:ascii="Verdana" w:hAnsi="Verdana"/>
        </w:rPr>
        <w:t xml:space="preserve"> the things that you really want to have</w:t>
      </w:r>
      <w:r w:rsidR="001217CC" w:rsidRPr="00852E6F">
        <w:rPr>
          <w:rFonts w:ascii="Verdana" w:hAnsi="Verdana"/>
        </w:rPr>
        <w:t>,</w:t>
      </w:r>
      <w:r w:rsidRPr="00852E6F">
        <w:rPr>
          <w:rFonts w:ascii="Verdana" w:hAnsi="Verdana"/>
        </w:rPr>
        <w:t xml:space="preserve"> be or do in your</w:t>
      </w:r>
      <w:r w:rsidR="00852E6F">
        <w:rPr>
          <w:rFonts w:ascii="Verdana" w:hAnsi="Verdana"/>
        </w:rPr>
        <w:t xml:space="preserve"> business and personal</w:t>
      </w:r>
      <w:r w:rsidRPr="00852E6F">
        <w:rPr>
          <w:rFonts w:ascii="Verdana" w:hAnsi="Verdana"/>
        </w:rPr>
        <w:t xml:space="preserve"> life to come.</w:t>
      </w:r>
    </w:p>
    <w:p w14:paraId="60A2F45B" w14:textId="3D3B1249" w:rsidR="00CB5A4B" w:rsidRPr="00852E6F" w:rsidRDefault="00CB5A4B">
      <w:pPr>
        <w:rPr>
          <w:rFonts w:ascii="Verdana" w:hAnsi="Verdana"/>
        </w:rPr>
      </w:pPr>
      <w:r w:rsidRPr="00852E6F">
        <w:rPr>
          <w:rFonts w:ascii="Verdana" w:hAnsi="Verdana"/>
        </w:rPr>
        <w:t xml:space="preserve">Participants are encouraged to have snacks and beverages ready for them to nibble that so that you can just keep the momentum going throughout the workshop. It would be a full, </w:t>
      </w:r>
      <w:r w:rsidR="00852E6F" w:rsidRPr="00852E6F">
        <w:rPr>
          <w:rFonts w:ascii="Verdana" w:hAnsi="Verdana"/>
        </w:rPr>
        <w:t>fun,</w:t>
      </w:r>
      <w:r w:rsidRPr="00852E6F">
        <w:rPr>
          <w:rFonts w:ascii="Verdana" w:hAnsi="Verdana"/>
        </w:rPr>
        <w:t xml:space="preserve"> and productive day creating a vision board </w:t>
      </w:r>
      <w:r w:rsidR="001217CC" w:rsidRPr="00852E6F">
        <w:rPr>
          <w:rFonts w:ascii="Verdana" w:hAnsi="Verdana"/>
        </w:rPr>
        <w:t>to</w:t>
      </w:r>
      <w:r w:rsidRPr="00852E6F">
        <w:rPr>
          <w:rFonts w:ascii="Verdana" w:hAnsi="Verdana"/>
        </w:rPr>
        <w:t xml:space="preserve"> have the life you want.</w:t>
      </w:r>
    </w:p>
    <w:p w14:paraId="354D4097" w14:textId="77777777" w:rsidR="00CB5A4B" w:rsidRPr="00852E6F" w:rsidRDefault="00CB5A4B">
      <w:pPr>
        <w:rPr>
          <w:rFonts w:ascii="Verdana" w:hAnsi="Verdana"/>
        </w:rPr>
      </w:pPr>
    </w:p>
    <w:p w14:paraId="134569AA" w14:textId="77777777" w:rsidR="00CB5A4B" w:rsidRPr="00852E6F" w:rsidRDefault="00CB5A4B">
      <w:pPr>
        <w:rPr>
          <w:rFonts w:ascii="Verdana" w:hAnsi="Verdana"/>
          <w:u w:val="single"/>
        </w:rPr>
      </w:pPr>
      <w:r w:rsidRPr="00852E6F">
        <w:rPr>
          <w:rFonts w:ascii="Verdana" w:hAnsi="Verdana"/>
          <w:u w:val="single"/>
        </w:rPr>
        <w:t>Benefits</w:t>
      </w:r>
    </w:p>
    <w:p w14:paraId="35D7A366" w14:textId="77777777" w:rsidR="00AA5586" w:rsidRDefault="00CB5A4B">
      <w:pPr>
        <w:rPr>
          <w:rFonts w:ascii="Verdana" w:hAnsi="Verdana"/>
        </w:rPr>
      </w:pPr>
      <w:r w:rsidRPr="00852E6F">
        <w:rPr>
          <w:rFonts w:ascii="Verdana" w:hAnsi="Verdana"/>
        </w:rPr>
        <w:t xml:space="preserve">There is so much more than learning how to make a great vision board here. You will learn how to connect with your </w:t>
      </w:r>
      <w:r w:rsidR="001217CC" w:rsidRPr="00852E6F">
        <w:rPr>
          <w:rFonts w:ascii="Verdana" w:hAnsi="Verdana"/>
        </w:rPr>
        <w:t>I</w:t>
      </w:r>
      <w:r w:rsidRPr="00852E6F">
        <w:rPr>
          <w:rFonts w:ascii="Verdana" w:hAnsi="Verdana"/>
        </w:rPr>
        <w:t xml:space="preserve">nner </w:t>
      </w:r>
      <w:r w:rsidR="001217CC" w:rsidRPr="00852E6F">
        <w:rPr>
          <w:rFonts w:ascii="Verdana" w:hAnsi="Verdana"/>
        </w:rPr>
        <w:t>G</w:t>
      </w:r>
      <w:r w:rsidRPr="00852E6F">
        <w:rPr>
          <w:rFonts w:ascii="Verdana" w:hAnsi="Verdana"/>
        </w:rPr>
        <w:t>uidance, your soul, that is meant to steer you in the right path. This is a sharpening of trusting of your intuition then having the confidence in knowing you are truly heading into the life you were meant to have.</w:t>
      </w:r>
      <w:r w:rsidR="00AA5586">
        <w:rPr>
          <w:rFonts w:ascii="Verdana" w:hAnsi="Verdana"/>
        </w:rPr>
        <w:t xml:space="preserve"> </w:t>
      </w:r>
    </w:p>
    <w:p w14:paraId="754BDCAC" w14:textId="18EF77E7" w:rsidR="00CB5A4B" w:rsidRPr="00852E6F" w:rsidRDefault="00AA5586">
      <w:pPr>
        <w:rPr>
          <w:rFonts w:ascii="Verdana" w:hAnsi="Verdana"/>
        </w:rPr>
      </w:pPr>
      <w:r>
        <w:rPr>
          <w:rFonts w:ascii="Verdana" w:hAnsi="Verdana"/>
        </w:rPr>
        <w:t>Working smarter, not harder to get what you want.</w:t>
      </w:r>
    </w:p>
    <w:p w14:paraId="25EC64DD" w14:textId="77777777" w:rsidR="00CB5A4B" w:rsidRPr="00852E6F" w:rsidRDefault="00CB5A4B">
      <w:pPr>
        <w:rPr>
          <w:rFonts w:ascii="Verdana" w:hAnsi="Verdana"/>
        </w:rPr>
      </w:pPr>
      <w:r w:rsidRPr="00852E6F">
        <w:rPr>
          <w:rFonts w:ascii="Verdana" w:hAnsi="Verdana"/>
        </w:rPr>
        <w:t>These are tools that you can tap into at anytime for anything throughout the rest of your life.</w:t>
      </w:r>
    </w:p>
    <w:p w14:paraId="3C98A64F" w14:textId="77777777" w:rsidR="00945778" w:rsidRPr="00852E6F" w:rsidRDefault="00945778">
      <w:pPr>
        <w:rPr>
          <w:rFonts w:ascii="Verdana" w:hAnsi="Verdana"/>
        </w:rPr>
      </w:pPr>
    </w:p>
    <w:p w14:paraId="2C214563" w14:textId="0514544A" w:rsidR="00945778" w:rsidRPr="00852E6F" w:rsidRDefault="00CB5A4B">
      <w:pPr>
        <w:rPr>
          <w:rFonts w:ascii="Verdana" w:hAnsi="Verdana"/>
          <w:u w:val="single"/>
        </w:rPr>
      </w:pPr>
      <w:r w:rsidRPr="00852E6F">
        <w:rPr>
          <w:rFonts w:ascii="Verdana" w:hAnsi="Verdana"/>
          <w:u w:val="single"/>
        </w:rPr>
        <w:t>Handouts and resource</w:t>
      </w:r>
      <w:r w:rsidR="00945778" w:rsidRPr="00852E6F">
        <w:rPr>
          <w:rFonts w:ascii="Verdana" w:hAnsi="Verdana"/>
          <w:u w:val="single"/>
        </w:rPr>
        <w:t>s</w:t>
      </w:r>
      <w:r w:rsidRPr="00852E6F">
        <w:rPr>
          <w:rFonts w:ascii="Verdana" w:hAnsi="Verdana"/>
          <w:u w:val="single"/>
        </w:rPr>
        <w:t xml:space="preserve"> </w:t>
      </w:r>
    </w:p>
    <w:p w14:paraId="77F24D9B" w14:textId="761612B5" w:rsidR="00AD2444" w:rsidRDefault="00AD2444" w:rsidP="00AA5586">
      <w:pPr>
        <w:pStyle w:val="ListParagraph"/>
        <w:numPr>
          <w:ilvl w:val="0"/>
          <w:numId w:val="1"/>
        </w:numPr>
        <w:rPr>
          <w:rFonts w:ascii="Verdana" w:hAnsi="Verdana"/>
        </w:rPr>
      </w:pPr>
      <w:r w:rsidRPr="00AA5586">
        <w:rPr>
          <w:rFonts w:ascii="Verdana" w:hAnsi="Verdana"/>
        </w:rPr>
        <w:t>Workshop Outline</w:t>
      </w:r>
    </w:p>
    <w:p w14:paraId="47D8A370" w14:textId="724F84FC" w:rsidR="00AA5586" w:rsidRDefault="00AA5586" w:rsidP="00AA5586">
      <w:pPr>
        <w:pStyle w:val="ListParagraph"/>
        <w:numPr>
          <w:ilvl w:val="0"/>
          <w:numId w:val="1"/>
        </w:numPr>
        <w:rPr>
          <w:rFonts w:ascii="Verdana" w:hAnsi="Verdana"/>
        </w:rPr>
      </w:pPr>
      <w:r>
        <w:rPr>
          <w:rFonts w:ascii="Verdana" w:hAnsi="Verdana"/>
        </w:rPr>
        <w:t>Why should you do a vision board?</w:t>
      </w:r>
    </w:p>
    <w:p w14:paraId="6FADB3A0" w14:textId="28A75AA2" w:rsidR="00AA5586" w:rsidRPr="00AA5586" w:rsidRDefault="00AA5586" w:rsidP="00AA5586">
      <w:pPr>
        <w:pStyle w:val="ListParagraph"/>
        <w:numPr>
          <w:ilvl w:val="0"/>
          <w:numId w:val="1"/>
        </w:numPr>
        <w:rPr>
          <w:rFonts w:ascii="Verdana" w:hAnsi="Verdana"/>
        </w:rPr>
      </w:pPr>
      <w:r>
        <w:rPr>
          <w:rFonts w:ascii="Verdana" w:hAnsi="Verdana"/>
        </w:rPr>
        <w:t>What you will get at the workshop</w:t>
      </w:r>
    </w:p>
    <w:p w14:paraId="79783DF4" w14:textId="665B8F19" w:rsidR="00AA5586" w:rsidRPr="00AA5586" w:rsidRDefault="001217CC" w:rsidP="00AA5586">
      <w:pPr>
        <w:pStyle w:val="ListParagraph"/>
        <w:numPr>
          <w:ilvl w:val="0"/>
          <w:numId w:val="1"/>
        </w:numPr>
        <w:rPr>
          <w:rFonts w:ascii="Verdana" w:hAnsi="Verdana"/>
        </w:rPr>
      </w:pPr>
      <w:r w:rsidRPr="00AA5586">
        <w:rPr>
          <w:rFonts w:ascii="Verdana" w:hAnsi="Verdana"/>
        </w:rPr>
        <w:t>T</w:t>
      </w:r>
      <w:r w:rsidR="00945778" w:rsidRPr="00AA5586">
        <w:rPr>
          <w:rFonts w:ascii="Verdana" w:hAnsi="Verdana"/>
        </w:rPr>
        <w:t xml:space="preserve">hings </w:t>
      </w:r>
      <w:r w:rsidR="00A30E5E" w:rsidRPr="00AA5586">
        <w:rPr>
          <w:rFonts w:ascii="Verdana" w:hAnsi="Verdana"/>
        </w:rPr>
        <w:t>T</w:t>
      </w:r>
      <w:r w:rsidR="00945778" w:rsidRPr="00AA5586">
        <w:rPr>
          <w:rFonts w:ascii="Verdana" w:hAnsi="Verdana"/>
        </w:rPr>
        <w:t xml:space="preserve">hat </w:t>
      </w:r>
      <w:r w:rsidR="00A30E5E" w:rsidRPr="00AA5586">
        <w:rPr>
          <w:rFonts w:ascii="Verdana" w:hAnsi="Verdana"/>
        </w:rPr>
        <w:t>Y</w:t>
      </w:r>
      <w:r w:rsidR="00945778" w:rsidRPr="00AA5586">
        <w:rPr>
          <w:rFonts w:ascii="Verdana" w:hAnsi="Verdana"/>
        </w:rPr>
        <w:t xml:space="preserve">ou </w:t>
      </w:r>
      <w:r w:rsidR="00A30E5E" w:rsidRPr="00AA5586">
        <w:rPr>
          <w:rFonts w:ascii="Verdana" w:hAnsi="Verdana"/>
        </w:rPr>
        <w:t>W</w:t>
      </w:r>
      <w:r w:rsidR="00945778" w:rsidRPr="00AA5586">
        <w:rPr>
          <w:rFonts w:ascii="Verdana" w:hAnsi="Verdana"/>
        </w:rPr>
        <w:t xml:space="preserve">ant to </w:t>
      </w:r>
      <w:r w:rsidR="00A30E5E" w:rsidRPr="00AA5586">
        <w:rPr>
          <w:rFonts w:ascii="Verdana" w:hAnsi="Verdana"/>
        </w:rPr>
        <w:t>B</w:t>
      </w:r>
      <w:r w:rsidR="00945778" w:rsidRPr="00AA5586">
        <w:rPr>
          <w:rFonts w:ascii="Verdana" w:hAnsi="Verdana"/>
        </w:rPr>
        <w:t>e</w:t>
      </w:r>
      <w:r w:rsidR="00A30E5E" w:rsidRPr="00AA5586">
        <w:rPr>
          <w:rFonts w:ascii="Verdana" w:hAnsi="Verdana"/>
        </w:rPr>
        <w:t>,</w:t>
      </w:r>
      <w:r w:rsidR="00945778" w:rsidRPr="00AA5586">
        <w:rPr>
          <w:rFonts w:ascii="Verdana" w:hAnsi="Verdana"/>
        </w:rPr>
        <w:t xml:space="preserve"> </w:t>
      </w:r>
      <w:r w:rsidR="00A30E5E" w:rsidRPr="00AA5586">
        <w:rPr>
          <w:rFonts w:ascii="Verdana" w:hAnsi="Verdana"/>
        </w:rPr>
        <w:t>H</w:t>
      </w:r>
      <w:r w:rsidR="00945778" w:rsidRPr="00AA5586">
        <w:rPr>
          <w:rFonts w:ascii="Verdana" w:hAnsi="Verdana"/>
        </w:rPr>
        <w:t xml:space="preserve">ave or </w:t>
      </w:r>
      <w:r w:rsidR="00A30E5E" w:rsidRPr="00AA5586">
        <w:rPr>
          <w:rFonts w:ascii="Verdana" w:hAnsi="Verdana"/>
        </w:rPr>
        <w:t>D</w:t>
      </w:r>
      <w:r w:rsidR="00945778" w:rsidRPr="00AA5586">
        <w:rPr>
          <w:rFonts w:ascii="Verdana" w:hAnsi="Verdana"/>
        </w:rPr>
        <w:t>o</w:t>
      </w:r>
      <w:r w:rsidR="00AA5586">
        <w:rPr>
          <w:rFonts w:ascii="Verdana" w:hAnsi="Verdana"/>
        </w:rPr>
        <w:t xml:space="preserve"> - </w:t>
      </w:r>
      <w:r w:rsidR="00AA5586" w:rsidRPr="00AA5586">
        <w:rPr>
          <w:rFonts w:ascii="Verdana" w:hAnsi="Verdana"/>
        </w:rPr>
        <w:t>a living changing document</w:t>
      </w:r>
    </w:p>
    <w:p w14:paraId="78856B8B" w14:textId="78A0EEF3" w:rsidR="00945778" w:rsidRPr="00AA5586" w:rsidRDefault="00AA5586" w:rsidP="00AA5586">
      <w:pPr>
        <w:pStyle w:val="ListParagraph"/>
        <w:numPr>
          <w:ilvl w:val="0"/>
          <w:numId w:val="1"/>
        </w:numPr>
        <w:rPr>
          <w:rFonts w:ascii="Verdana" w:hAnsi="Verdana"/>
        </w:rPr>
      </w:pPr>
      <w:r>
        <w:rPr>
          <w:rFonts w:ascii="Verdana" w:hAnsi="Verdana"/>
        </w:rPr>
        <w:t>Checklist for prior to workshop</w:t>
      </w:r>
    </w:p>
    <w:p w14:paraId="02213AA7" w14:textId="50FBD085" w:rsidR="00945778" w:rsidRDefault="00AD2444" w:rsidP="00AA5586">
      <w:pPr>
        <w:pStyle w:val="ListParagraph"/>
        <w:numPr>
          <w:ilvl w:val="0"/>
          <w:numId w:val="1"/>
        </w:numPr>
        <w:rPr>
          <w:rFonts w:ascii="Verdana" w:hAnsi="Verdana"/>
        </w:rPr>
      </w:pPr>
      <w:r w:rsidRPr="00AA5586">
        <w:rPr>
          <w:rFonts w:ascii="Verdana" w:hAnsi="Verdana"/>
        </w:rPr>
        <w:t>Dream Scaping worksheet</w:t>
      </w:r>
      <w:r w:rsidR="00A30E5E" w:rsidRPr="00AA5586">
        <w:rPr>
          <w:rFonts w:ascii="Verdana" w:hAnsi="Verdana"/>
        </w:rPr>
        <w:t xml:space="preserve"> -</w:t>
      </w:r>
      <w:r w:rsidR="001217CC" w:rsidRPr="00AA5586">
        <w:rPr>
          <w:rFonts w:ascii="Verdana" w:hAnsi="Verdana"/>
        </w:rPr>
        <w:t xml:space="preserve"> will also get you thinking in ways that you may not have done before, or it is time to re</w:t>
      </w:r>
      <w:r w:rsidR="00A30E5E" w:rsidRPr="00AA5586">
        <w:rPr>
          <w:rFonts w:ascii="Verdana" w:hAnsi="Verdana"/>
        </w:rPr>
        <w:t>-</w:t>
      </w:r>
      <w:r w:rsidR="001217CC" w:rsidRPr="00AA5586">
        <w:rPr>
          <w:rFonts w:ascii="Verdana" w:hAnsi="Verdana"/>
        </w:rPr>
        <w:t>contempla</w:t>
      </w:r>
      <w:r w:rsidR="00A30E5E" w:rsidRPr="00AA5586">
        <w:rPr>
          <w:rFonts w:ascii="Verdana" w:hAnsi="Verdana"/>
        </w:rPr>
        <w:t>te.</w:t>
      </w:r>
    </w:p>
    <w:p w14:paraId="677B5C0D" w14:textId="4BF2FB6E" w:rsidR="00AA5586" w:rsidRPr="00AA5586" w:rsidRDefault="00AA5586" w:rsidP="00AA5586">
      <w:pPr>
        <w:pStyle w:val="ListParagraph"/>
        <w:numPr>
          <w:ilvl w:val="0"/>
          <w:numId w:val="1"/>
        </w:numPr>
        <w:rPr>
          <w:rFonts w:ascii="Verdana" w:hAnsi="Verdana"/>
        </w:rPr>
      </w:pPr>
      <w:r>
        <w:rPr>
          <w:rFonts w:ascii="Verdana" w:hAnsi="Verdana"/>
        </w:rPr>
        <w:t>Points to ponder</w:t>
      </w:r>
    </w:p>
    <w:p w14:paraId="3C0D7831" w14:textId="43A49805" w:rsidR="00A30E5E" w:rsidRDefault="00AD2444" w:rsidP="00AA5586">
      <w:pPr>
        <w:pStyle w:val="ListParagraph"/>
        <w:numPr>
          <w:ilvl w:val="0"/>
          <w:numId w:val="1"/>
        </w:numPr>
        <w:rPr>
          <w:rFonts w:ascii="Verdana" w:hAnsi="Verdana"/>
        </w:rPr>
      </w:pPr>
      <w:r w:rsidRPr="00AA5586">
        <w:rPr>
          <w:rFonts w:ascii="Verdana" w:hAnsi="Verdana"/>
        </w:rPr>
        <w:t>1</w:t>
      </w:r>
      <w:r w:rsidR="00852E6F" w:rsidRPr="00AA5586">
        <w:rPr>
          <w:rFonts w:ascii="Verdana" w:hAnsi="Verdana"/>
        </w:rPr>
        <w:t>2</w:t>
      </w:r>
      <w:r w:rsidR="00A30E5E" w:rsidRPr="00AA5586">
        <w:rPr>
          <w:rFonts w:ascii="Verdana" w:hAnsi="Verdana"/>
        </w:rPr>
        <w:t xml:space="preserve"> Steps to Creating an Effective Vision Board – the instructions on how actually construct the vision board.</w:t>
      </w:r>
    </w:p>
    <w:p w14:paraId="1C68CCF0" w14:textId="16FC92F4" w:rsidR="00AA5586" w:rsidRPr="00AA5586" w:rsidRDefault="00AA5586" w:rsidP="00AA5586">
      <w:pPr>
        <w:pStyle w:val="ListParagraph"/>
        <w:numPr>
          <w:ilvl w:val="0"/>
          <w:numId w:val="1"/>
        </w:numPr>
        <w:rPr>
          <w:rFonts w:ascii="Verdana" w:hAnsi="Verdana"/>
        </w:rPr>
      </w:pPr>
      <w:r>
        <w:rPr>
          <w:rFonts w:ascii="Verdana" w:hAnsi="Verdana"/>
        </w:rPr>
        <w:t>Tips on setting intentions</w:t>
      </w:r>
    </w:p>
    <w:p w14:paraId="5ECDB3E5" w14:textId="3F8936AA" w:rsidR="001217CC" w:rsidRDefault="001217CC" w:rsidP="00AA5586">
      <w:pPr>
        <w:pStyle w:val="ListParagraph"/>
        <w:numPr>
          <w:ilvl w:val="0"/>
          <w:numId w:val="1"/>
        </w:numPr>
        <w:rPr>
          <w:rFonts w:ascii="Verdana" w:hAnsi="Verdana"/>
        </w:rPr>
      </w:pPr>
      <w:r w:rsidRPr="00AA5586">
        <w:rPr>
          <w:rFonts w:ascii="Verdana" w:hAnsi="Verdana"/>
        </w:rPr>
        <w:t>At the end of the workshop, you will have completed a fabulous vision board</w:t>
      </w:r>
    </w:p>
    <w:p w14:paraId="0E02E90F" w14:textId="77F93C04" w:rsidR="00AA5586" w:rsidRDefault="00AA5586" w:rsidP="00AA5586">
      <w:pPr>
        <w:pStyle w:val="ListParagraph"/>
        <w:numPr>
          <w:ilvl w:val="0"/>
          <w:numId w:val="1"/>
        </w:numPr>
        <w:rPr>
          <w:rFonts w:ascii="Verdana" w:hAnsi="Verdana"/>
        </w:rPr>
      </w:pPr>
      <w:r>
        <w:rPr>
          <w:rFonts w:ascii="Verdana" w:hAnsi="Verdana"/>
        </w:rPr>
        <w:t>Dream Tracker</w:t>
      </w:r>
    </w:p>
    <w:p w14:paraId="2F805912" w14:textId="5BA95785" w:rsidR="00AA5586" w:rsidRPr="00AA5586" w:rsidRDefault="00AA5586" w:rsidP="00AA5586">
      <w:pPr>
        <w:pStyle w:val="ListParagraph"/>
        <w:numPr>
          <w:ilvl w:val="0"/>
          <w:numId w:val="1"/>
        </w:numPr>
        <w:rPr>
          <w:rFonts w:ascii="Verdana" w:hAnsi="Verdana"/>
        </w:rPr>
      </w:pPr>
      <w:r>
        <w:rPr>
          <w:rFonts w:ascii="Verdana" w:hAnsi="Verdana"/>
        </w:rPr>
        <w:t>Resource list</w:t>
      </w:r>
    </w:p>
    <w:p w14:paraId="733DB339" w14:textId="3EDB2C09" w:rsidR="00F9435C" w:rsidRPr="00852E6F" w:rsidRDefault="00F9435C" w:rsidP="001217CC">
      <w:pPr>
        <w:rPr>
          <w:rFonts w:ascii="Verdana" w:hAnsi="Verdana"/>
        </w:rPr>
      </w:pPr>
      <w:r w:rsidRPr="00852E6F">
        <w:rPr>
          <w:rFonts w:ascii="Verdana" w:hAnsi="Verdana"/>
        </w:rPr>
        <w:t>Testimonials on effects of a Vision Board</w:t>
      </w:r>
      <w:r w:rsidR="00852E6F">
        <w:rPr>
          <w:rFonts w:ascii="Verdana" w:hAnsi="Verdana"/>
        </w:rPr>
        <w:t xml:space="preserve"> are available on my website:  www.judybassoevents.ca</w:t>
      </w:r>
    </w:p>
    <w:p w14:paraId="6DD0216A" w14:textId="77777777" w:rsidR="00945778" w:rsidRPr="00852E6F" w:rsidRDefault="00945778">
      <w:pPr>
        <w:rPr>
          <w:rFonts w:ascii="Verdana" w:hAnsi="Verdana"/>
        </w:rPr>
      </w:pPr>
    </w:p>
    <w:p w14:paraId="574BAE2B" w14:textId="77777777" w:rsidR="00945778" w:rsidRPr="00852E6F" w:rsidRDefault="00945778">
      <w:pPr>
        <w:rPr>
          <w:rFonts w:ascii="Verdana" w:hAnsi="Verdana"/>
          <w:u w:val="single"/>
        </w:rPr>
      </w:pPr>
      <w:r w:rsidRPr="00852E6F">
        <w:rPr>
          <w:rFonts w:ascii="Verdana" w:hAnsi="Verdana"/>
          <w:u w:val="single"/>
        </w:rPr>
        <w:t>Workshop presenter</w:t>
      </w:r>
    </w:p>
    <w:p w14:paraId="7A9885A0" w14:textId="77777777" w:rsidR="00945778" w:rsidRPr="00852E6F" w:rsidRDefault="00945778">
      <w:pPr>
        <w:rPr>
          <w:rFonts w:ascii="Verdana" w:hAnsi="Verdana"/>
        </w:rPr>
      </w:pPr>
      <w:r w:rsidRPr="00852E6F">
        <w:rPr>
          <w:rFonts w:ascii="Verdana" w:hAnsi="Verdana"/>
        </w:rPr>
        <w:t>Judy Basso</w:t>
      </w:r>
    </w:p>
    <w:p w14:paraId="52276DAA" w14:textId="3F56D22C" w:rsidR="005B5D76" w:rsidRPr="00852E6F" w:rsidRDefault="00945778">
      <w:pPr>
        <w:rPr>
          <w:rFonts w:ascii="Verdana" w:hAnsi="Verdana"/>
        </w:rPr>
      </w:pPr>
      <w:r w:rsidRPr="00852E6F">
        <w:rPr>
          <w:rFonts w:ascii="Verdana" w:hAnsi="Verdana"/>
        </w:rPr>
        <w:t xml:space="preserve">Being an entrepreneur, owning </w:t>
      </w:r>
      <w:r w:rsidR="001217CC" w:rsidRPr="00852E6F">
        <w:rPr>
          <w:rFonts w:ascii="Verdana" w:hAnsi="Verdana"/>
        </w:rPr>
        <w:t xml:space="preserve">her </w:t>
      </w:r>
      <w:r w:rsidRPr="00852E6F">
        <w:rPr>
          <w:rFonts w:ascii="Verdana" w:hAnsi="Verdana"/>
        </w:rPr>
        <w:t xml:space="preserve">own very successful event planning business for 32 years has given </w:t>
      </w:r>
      <w:r w:rsidR="001217CC" w:rsidRPr="00852E6F">
        <w:rPr>
          <w:rFonts w:ascii="Verdana" w:hAnsi="Verdana"/>
        </w:rPr>
        <w:t>Judy</w:t>
      </w:r>
      <w:r w:rsidRPr="00852E6F">
        <w:rPr>
          <w:rFonts w:ascii="Verdana" w:hAnsi="Verdana"/>
        </w:rPr>
        <w:t xml:space="preserve"> a wealth of knowledge and experience. </w:t>
      </w:r>
      <w:r w:rsidR="001217CC" w:rsidRPr="00852E6F">
        <w:rPr>
          <w:rFonts w:ascii="Verdana" w:hAnsi="Verdana"/>
        </w:rPr>
        <w:t xml:space="preserve">She has </w:t>
      </w:r>
      <w:r w:rsidRPr="00852E6F">
        <w:rPr>
          <w:rFonts w:ascii="Verdana" w:hAnsi="Verdana"/>
        </w:rPr>
        <w:t xml:space="preserve">gotten to the point in </w:t>
      </w:r>
      <w:r w:rsidR="0068150E" w:rsidRPr="00852E6F">
        <w:rPr>
          <w:rFonts w:ascii="Verdana" w:hAnsi="Verdana"/>
        </w:rPr>
        <w:t>her</w:t>
      </w:r>
      <w:r w:rsidRPr="00852E6F">
        <w:rPr>
          <w:rFonts w:ascii="Verdana" w:hAnsi="Verdana"/>
        </w:rPr>
        <w:t xml:space="preserve"> career that</w:t>
      </w:r>
      <w:r w:rsidR="001217CC" w:rsidRPr="00852E6F">
        <w:rPr>
          <w:rFonts w:ascii="Verdana" w:hAnsi="Verdana"/>
        </w:rPr>
        <w:t xml:space="preserve"> she</w:t>
      </w:r>
      <w:r w:rsidRPr="00852E6F">
        <w:rPr>
          <w:rFonts w:ascii="Verdana" w:hAnsi="Verdana"/>
        </w:rPr>
        <w:t xml:space="preserve"> </w:t>
      </w:r>
      <w:r w:rsidR="00A30E5E" w:rsidRPr="00852E6F">
        <w:rPr>
          <w:rFonts w:ascii="Verdana" w:hAnsi="Verdana"/>
        </w:rPr>
        <w:t>wants</w:t>
      </w:r>
      <w:r w:rsidRPr="00852E6F">
        <w:rPr>
          <w:rFonts w:ascii="Verdana" w:hAnsi="Verdana"/>
        </w:rPr>
        <w:t xml:space="preserve"> to share with others </w:t>
      </w:r>
      <w:r w:rsidR="001217CC" w:rsidRPr="00852E6F">
        <w:rPr>
          <w:rFonts w:ascii="Verdana" w:hAnsi="Verdana"/>
        </w:rPr>
        <w:t>what she has</w:t>
      </w:r>
      <w:r w:rsidRPr="00852E6F">
        <w:rPr>
          <w:rFonts w:ascii="Verdana" w:hAnsi="Verdana"/>
        </w:rPr>
        <w:t xml:space="preserve"> learned. For the past ten years </w:t>
      </w:r>
      <w:r w:rsidR="001217CC" w:rsidRPr="00852E6F">
        <w:rPr>
          <w:rFonts w:ascii="Verdana" w:hAnsi="Verdana"/>
        </w:rPr>
        <w:t xml:space="preserve">she </w:t>
      </w:r>
      <w:r w:rsidRPr="00852E6F">
        <w:rPr>
          <w:rFonts w:ascii="Verdana" w:hAnsi="Verdana"/>
        </w:rPr>
        <w:t>ha</w:t>
      </w:r>
      <w:r w:rsidR="001217CC" w:rsidRPr="00852E6F">
        <w:rPr>
          <w:rFonts w:ascii="Verdana" w:hAnsi="Verdana"/>
        </w:rPr>
        <w:t>s</w:t>
      </w:r>
      <w:r w:rsidRPr="00852E6F">
        <w:rPr>
          <w:rFonts w:ascii="Verdana" w:hAnsi="Verdana"/>
        </w:rPr>
        <w:t xml:space="preserve"> </w:t>
      </w:r>
      <w:r w:rsidR="00AA0565" w:rsidRPr="00852E6F">
        <w:rPr>
          <w:rFonts w:ascii="Verdana" w:hAnsi="Verdana"/>
        </w:rPr>
        <w:t xml:space="preserve">also </w:t>
      </w:r>
      <w:r w:rsidRPr="00852E6F">
        <w:rPr>
          <w:rFonts w:ascii="Verdana" w:hAnsi="Verdana"/>
        </w:rPr>
        <w:t xml:space="preserve">been honing </w:t>
      </w:r>
      <w:r w:rsidR="001217CC" w:rsidRPr="00852E6F">
        <w:rPr>
          <w:rFonts w:ascii="Verdana" w:hAnsi="Verdana"/>
        </w:rPr>
        <w:t>her</w:t>
      </w:r>
      <w:r w:rsidRPr="00852E6F">
        <w:rPr>
          <w:rFonts w:ascii="Verdana" w:hAnsi="Verdana"/>
        </w:rPr>
        <w:t xml:space="preserve"> skills on how to truly master making vision </w:t>
      </w:r>
      <w:r w:rsidR="00AA5586" w:rsidRPr="00852E6F">
        <w:rPr>
          <w:rFonts w:ascii="Verdana" w:hAnsi="Verdana"/>
        </w:rPr>
        <w:t>boards -</w:t>
      </w:r>
      <w:r w:rsidR="001217CC" w:rsidRPr="00852E6F">
        <w:rPr>
          <w:rFonts w:ascii="Verdana" w:hAnsi="Verdana"/>
        </w:rPr>
        <w:t xml:space="preserve"> </w:t>
      </w:r>
      <w:r w:rsidRPr="00852E6F">
        <w:rPr>
          <w:rFonts w:ascii="Verdana" w:hAnsi="Verdana"/>
        </w:rPr>
        <w:t xml:space="preserve">that work! </w:t>
      </w:r>
      <w:r w:rsidR="001217CC" w:rsidRPr="00852E6F">
        <w:rPr>
          <w:rFonts w:ascii="Verdana" w:hAnsi="Verdana"/>
        </w:rPr>
        <w:t>She states: “When</w:t>
      </w:r>
      <w:r w:rsidRPr="00852E6F">
        <w:rPr>
          <w:rFonts w:ascii="Verdana" w:hAnsi="Verdana"/>
        </w:rPr>
        <w:t xml:space="preserve"> you start to see your manifestations</w:t>
      </w:r>
      <w:r w:rsidR="00AA0565" w:rsidRPr="00852E6F">
        <w:rPr>
          <w:rFonts w:ascii="Verdana" w:hAnsi="Verdana"/>
        </w:rPr>
        <w:t xml:space="preserve"> come to life</w:t>
      </w:r>
      <w:r w:rsidRPr="00852E6F">
        <w:rPr>
          <w:rFonts w:ascii="Verdana" w:hAnsi="Verdana"/>
        </w:rPr>
        <w:t>, it is so exciting</w:t>
      </w:r>
      <w:r w:rsidR="00AA0565" w:rsidRPr="00852E6F">
        <w:rPr>
          <w:rFonts w:ascii="Verdana" w:hAnsi="Verdana"/>
        </w:rPr>
        <w:t>! Vision boards have</w:t>
      </w:r>
      <w:r w:rsidRPr="00852E6F">
        <w:rPr>
          <w:rFonts w:ascii="Verdana" w:hAnsi="Verdana"/>
        </w:rPr>
        <w:t xml:space="preserve"> helped me immeasurably in every area of my life personally and professionally. I feel it is my responsibility to share this knowledge so that I can help others with their dream life.</w:t>
      </w:r>
      <w:r w:rsidR="001217CC" w:rsidRPr="00852E6F">
        <w:rPr>
          <w:rFonts w:ascii="Verdana" w:hAnsi="Verdana"/>
        </w:rPr>
        <w:t>”</w:t>
      </w:r>
    </w:p>
    <w:sectPr w:rsidR="005B5D76" w:rsidRPr="00852E6F">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8E97E" w14:textId="77777777" w:rsidR="000D0F3F" w:rsidRDefault="000D0F3F" w:rsidP="002526DD">
      <w:pPr>
        <w:spacing w:after="0" w:line="240" w:lineRule="auto"/>
      </w:pPr>
      <w:r>
        <w:separator/>
      </w:r>
    </w:p>
  </w:endnote>
  <w:endnote w:type="continuationSeparator" w:id="0">
    <w:p w14:paraId="7F31E098" w14:textId="77777777" w:rsidR="000D0F3F" w:rsidRDefault="000D0F3F" w:rsidP="00252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CD6A" w14:textId="3F1FC3C1" w:rsidR="002526DD" w:rsidRDefault="002526DD">
    <w:pPr>
      <w:pStyle w:val="Footer"/>
    </w:pPr>
  </w:p>
  <w:p w14:paraId="1A5451D5" w14:textId="2CB7803E" w:rsidR="002526DD" w:rsidRDefault="002526DD" w:rsidP="002526DD">
    <w:pPr>
      <w:rPr>
        <w:rFonts w:ascii="Verdana" w:hAnsi="Verdana"/>
        <w:sz w:val="12"/>
        <w:szCs w:val="12"/>
      </w:rPr>
    </w:pPr>
    <w:r>
      <w:rPr>
        <w:rFonts w:ascii="Verdana" w:hAnsi="Verdana"/>
        <w:noProof/>
        <w:sz w:val="12"/>
        <w:szCs w:val="12"/>
      </w:rPr>
      <w:drawing>
        <wp:anchor distT="0" distB="0" distL="114300" distR="114300" simplePos="0" relativeHeight="251657216" behindDoc="1" locked="0" layoutInCell="1" allowOverlap="1" wp14:anchorId="65CD8F68" wp14:editId="205224E4">
          <wp:simplePos x="0" y="0"/>
          <wp:positionH relativeFrom="column">
            <wp:posOffset>-28575</wp:posOffset>
          </wp:positionH>
          <wp:positionV relativeFrom="paragraph">
            <wp:posOffset>93980</wp:posOffset>
          </wp:positionV>
          <wp:extent cx="1076325" cy="605433"/>
          <wp:effectExtent l="0" t="0" r="0" b="0"/>
          <wp:wrapTight wrapText="bothSides">
            <wp:wrapPolygon edited="0">
              <wp:start x="0" y="0"/>
              <wp:lineTo x="0" y="21079"/>
              <wp:lineTo x="21027" y="21079"/>
              <wp:lineTo x="21027" y="0"/>
              <wp:lineTo x="0" y="0"/>
            </wp:wrapPolygon>
          </wp:wrapTight>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6325" cy="605433"/>
                  </a:xfrm>
                  <a:prstGeom prst="rect">
                    <a:avLst/>
                  </a:prstGeom>
                </pic:spPr>
              </pic:pic>
            </a:graphicData>
          </a:graphic>
          <wp14:sizeRelH relativeFrom="page">
            <wp14:pctWidth>0</wp14:pctWidth>
          </wp14:sizeRelH>
          <wp14:sizeRelV relativeFrom="page">
            <wp14:pctHeight>0</wp14:pctHeight>
          </wp14:sizeRelV>
        </wp:anchor>
      </w:drawing>
    </w:r>
  </w:p>
  <w:p w14:paraId="2FD42256" w14:textId="6C3E4A5B" w:rsidR="002526DD" w:rsidRDefault="002526DD" w:rsidP="002526DD">
    <w:pPr>
      <w:rPr>
        <w:rFonts w:ascii="Verdana" w:hAnsi="Verdana"/>
        <w:sz w:val="12"/>
        <w:szCs w:val="12"/>
      </w:rPr>
    </w:pPr>
  </w:p>
  <w:p w14:paraId="7835FB6E" w14:textId="77777777" w:rsidR="002526DD" w:rsidRDefault="002526DD" w:rsidP="002526DD">
    <w:pPr>
      <w:rPr>
        <w:rFonts w:ascii="Verdana" w:hAnsi="Verdana"/>
        <w:sz w:val="12"/>
        <w:szCs w:val="12"/>
      </w:rPr>
    </w:pPr>
  </w:p>
  <w:p w14:paraId="49FBA206" w14:textId="77777777" w:rsidR="002526DD" w:rsidRDefault="002526DD" w:rsidP="002526DD">
    <w:pPr>
      <w:rPr>
        <w:rFonts w:ascii="Verdana" w:hAnsi="Verdana"/>
        <w:sz w:val="12"/>
        <w:szCs w:val="12"/>
      </w:rPr>
    </w:pPr>
  </w:p>
  <w:p w14:paraId="55838BC8" w14:textId="77777777" w:rsidR="002526DD" w:rsidRPr="00720D1E" w:rsidRDefault="002526DD" w:rsidP="002526DD">
    <w:pPr>
      <w:rPr>
        <w:rFonts w:ascii="Verdana" w:hAnsi="Verdana"/>
        <w:sz w:val="12"/>
        <w:szCs w:val="12"/>
      </w:rPr>
    </w:pPr>
    <w:r w:rsidRPr="00E50F8B">
      <w:rPr>
        <w:rFonts w:ascii="Verdana" w:hAnsi="Verdana"/>
        <w:sz w:val="12"/>
        <w:szCs w:val="12"/>
      </w:rPr>
      <w:t xml:space="preserve">Copyright 2021 Judy Basso </w:t>
    </w:r>
    <w:r>
      <w:rPr>
        <w:rFonts w:ascii="Verdana" w:hAnsi="Verdana"/>
        <w:sz w:val="12"/>
        <w:szCs w:val="12"/>
      </w:rPr>
      <w:t xml:space="preserve">- JudyBassoEvents.ca </w:t>
    </w:r>
  </w:p>
  <w:p w14:paraId="6A0F3220" w14:textId="77777777" w:rsidR="002526DD" w:rsidRDefault="00252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BA985" w14:textId="77777777" w:rsidR="000D0F3F" w:rsidRDefault="000D0F3F" w:rsidP="002526DD">
      <w:pPr>
        <w:spacing w:after="0" w:line="240" w:lineRule="auto"/>
      </w:pPr>
      <w:r>
        <w:separator/>
      </w:r>
    </w:p>
  </w:footnote>
  <w:footnote w:type="continuationSeparator" w:id="0">
    <w:p w14:paraId="2E2B6018" w14:textId="77777777" w:rsidR="000D0F3F" w:rsidRDefault="000D0F3F" w:rsidP="00252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C2B87"/>
    <w:multiLevelType w:val="hybridMultilevel"/>
    <w:tmpl w:val="1F6CC4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19634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5D76"/>
    <w:rsid w:val="000D0F3F"/>
    <w:rsid w:val="001105C6"/>
    <w:rsid w:val="001217CC"/>
    <w:rsid w:val="001F33B2"/>
    <w:rsid w:val="002270DD"/>
    <w:rsid w:val="002526DD"/>
    <w:rsid w:val="004235EB"/>
    <w:rsid w:val="005B5D76"/>
    <w:rsid w:val="0068150E"/>
    <w:rsid w:val="00852E6F"/>
    <w:rsid w:val="008755BC"/>
    <w:rsid w:val="008A43E4"/>
    <w:rsid w:val="00945778"/>
    <w:rsid w:val="00A30E5E"/>
    <w:rsid w:val="00AA0565"/>
    <w:rsid w:val="00AA5586"/>
    <w:rsid w:val="00AB7FB3"/>
    <w:rsid w:val="00AD1D3C"/>
    <w:rsid w:val="00AD2444"/>
    <w:rsid w:val="00CB5A4B"/>
    <w:rsid w:val="00D15EBC"/>
    <w:rsid w:val="00E059E6"/>
    <w:rsid w:val="00E50F66"/>
    <w:rsid w:val="00F9435C"/>
    <w:rsid w:val="00FD33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3E5F3"/>
  <w15:docId w15:val="{19F752A1-B26A-4CB8-90B7-6548FB4F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6DD"/>
  </w:style>
  <w:style w:type="paragraph" w:styleId="Footer">
    <w:name w:val="footer"/>
    <w:basedOn w:val="Normal"/>
    <w:link w:val="FooterChar"/>
    <w:uiPriority w:val="99"/>
    <w:unhideWhenUsed/>
    <w:rsid w:val="00252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6DD"/>
  </w:style>
  <w:style w:type="paragraph" w:styleId="ListParagraph">
    <w:name w:val="List Paragraph"/>
    <w:basedOn w:val="Normal"/>
    <w:uiPriority w:val="34"/>
    <w:qFormat/>
    <w:rsid w:val="00AA5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6124</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Basso</dc:creator>
  <cp:keywords/>
  <dc:description/>
  <cp:lastModifiedBy>Judy Basso</cp:lastModifiedBy>
  <cp:revision>5</cp:revision>
  <cp:lastPrinted>2023-01-06T00:14:00Z</cp:lastPrinted>
  <dcterms:created xsi:type="dcterms:W3CDTF">2022-12-02T21:36:00Z</dcterms:created>
  <dcterms:modified xsi:type="dcterms:W3CDTF">2023-01-06T02:08:00Z</dcterms:modified>
</cp:coreProperties>
</file>